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96A" w:rsidRPr="0079796A" w:rsidRDefault="0079796A" w:rsidP="0079796A">
      <w:pPr>
        <w:jc w:val="center"/>
        <w:rPr>
          <w:rFonts w:ascii="Times New Roman" w:hAnsi="Times New Roman" w:cs="Times New Roman"/>
          <w:b/>
          <w:bCs/>
        </w:rPr>
      </w:pPr>
      <w:r w:rsidRPr="0079796A">
        <w:rPr>
          <w:rFonts w:ascii="Times New Roman" w:hAnsi="Times New Roman" w:cs="Times New Roman"/>
          <w:b/>
          <w:bCs/>
        </w:rPr>
        <w:t>ОБРАЗОВАТЕЛЬНЫЕ ОНЛАЙН-ПЛАТФОРМЫ И ЦИФРОВЫЕ РЕСУРСЫ</w:t>
      </w:r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5" w:tooltip="Интерактивная рабочая тетрадь «Skysmart»" w:history="1">
        <w:r w:rsidRPr="0079796A">
          <w:rPr>
            <w:rStyle w:val="a3"/>
            <w:rFonts w:ascii="Times New Roman" w:hAnsi="Times New Roman" w:cs="Times New Roman"/>
          </w:rPr>
          <w:t>Интерактивная рабочая тетрадь «</w:t>
        </w:r>
        <w:proofErr w:type="spellStart"/>
        <w:r w:rsidRPr="0079796A">
          <w:rPr>
            <w:rStyle w:val="a3"/>
            <w:rFonts w:ascii="Times New Roman" w:hAnsi="Times New Roman" w:cs="Times New Roman"/>
          </w:rPr>
          <w:t>Skysmart</w:t>
        </w:r>
        <w:proofErr w:type="spellEnd"/>
        <w:r w:rsidRPr="0079796A">
          <w:rPr>
            <w:rStyle w:val="a3"/>
            <w:rFonts w:ascii="Times New Roman" w:hAnsi="Times New Roman" w:cs="Times New Roman"/>
          </w:rPr>
          <w:t>»</w:t>
        </w:r>
      </w:hyperlink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6" w:tooltip="Маркетплейс образовательных услуг" w:history="1">
        <w:proofErr w:type="spellStart"/>
        <w:r w:rsidRPr="0079796A">
          <w:rPr>
            <w:rStyle w:val="a3"/>
            <w:rFonts w:ascii="Times New Roman" w:hAnsi="Times New Roman" w:cs="Times New Roman"/>
          </w:rPr>
          <w:t>Маркетплейс</w:t>
        </w:r>
        <w:proofErr w:type="spellEnd"/>
        <w:r w:rsidRPr="0079796A">
          <w:rPr>
            <w:rStyle w:val="a3"/>
            <w:rFonts w:ascii="Times New Roman" w:hAnsi="Times New Roman" w:cs="Times New Roman"/>
          </w:rPr>
          <w:t xml:space="preserve"> образовательных услуг</w:t>
        </w:r>
      </w:hyperlink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7" w:tooltip="«Мобильное Электронное Образование» (платформа «МЭО»)" w:history="1">
        <w:r w:rsidRPr="0079796A">
          <w:rPr>
            <w:rStyle w:val="a3"/>
            <w:rFonts w:ascii="Times New Roman" w:hAnsi="Times New Roman" w:cs="Times New Roman"/>
          </w:rPr>
          <w:t>«Мобильное Электронное Образование» (платформа «МЭО»)</w:t>
        </w:r>
      </w:hyperlink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8" w:tooltip="Московский образовательный телеканал" w:history="1">
        <w:r w:rsidRPr="0079796A">
          <w:rPr>
            <w:rStyle w:val="a3"/>
            <w:rFonts w:ascii="Times New Roman" w:hAnsi="Times New Roman" w:cs="Times New Roman"/>
          </w:rPr>
          <w:t>Московский образовательный телеканал</w:t>
        </w:r>
      </w:hyperlink>
      <w:bookmarkStart w:id="0" w:name="_GoBack"/>
      <w:bookmarkEnd w:id="0"/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9" w:tooltip="Мультимедийный интерактивный учебник «Физика-10»" w:history="1">
        <w:r w:rsidRPr="0079796A">
          <w:rPr>
            <w:rStyle w:val="a3"/>
            <w:rFonts w:ascii="Times New Roman" w:hAnsi="Times New Roman" w:cs="Times New Roman"/>
          </w:rPr>
          <w:t>Мультимедийный интерактивный учебник «Физика-10»</w:t>
        </w:r>
      </w:hyperlink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10" w:tooltip="Образовательная платформа «Ростелеком Лицей»" w:history="1">
        <w:r w:rsidRPr="0079796A">
          <w:rPr>
            <w:rStyle w:val="a3"/>
            <w:rFonts w:ascii="Times New Roman" w:hAnsi="Times New Roman" w:cs="Times New Roman"/>
          </w:rPr>
          <w:t>Образовательная платформа «Ростелеком Лицей»</w:t>
        </w:r>
      </w:hyperlink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11" w:tooltip="Образовательная платформа «Учи.ру»" w:history="1">
        <w:r w:rsidRPr="0079796A">
          <w:rPr>
            <w:rStyle w:val="a3"/>
            <w:rFonts w:ascii="Times New Roman" w:hAnsi="Times New Roman" w:cs="Times New Roman"/>
          </w:rPr>
          <w:t>Образовательная платформа «</w:t>
        </w:r>
        <w:proofErr w:type="spellStart"/>
        <w:r w:rsidRPr="0079796A">
          <w:rPr>
            <w:rStyle w:val="a3"/>
            <w:rFonts w:ascii="Times New Roman" w:hAnsi="Times New Roman" w:cs="Times New Roman"/>
          </w:rPr>
          <w:t>Учи</w:t>
        </w:r>
        <w:proofErr w:type="gramStart"/>
        <w:r w:rsidRPr="0079796A">
          <w:rPr>
            <w:rStyle w:val="a3"/>
            <w:rFonts w:ascii="Times New Roman" w:hAnsi="Times New Roman" w:cs="Times New Roman"/>
          </w:rPr>
          <w:t>.р</w:t>
        </w:r>
        <w:proofErr w:type="gramEnd"/>
        <w:r w:rsidRPr="0079796A">
          <w:rPr>
            <w:rStyle w:val="a3"/>
            <w:rFonts w:ascii="Times New Roman" w:hAnsi="Times New Roman" w:cs="Times New Roman"/>
          </w:rPr>
          <w:t>у</w:t>
        </w:r>
        <w:proofErr w:type="spellEnd"/>
        <w:r w:rsidRPr="0079796A">
          <w:rPr>
            <w:rStyle w:val="a3"/>
            <w:rFonts w:ascii="Times New Roman" w:hAnsi="Times New Roman" w:cs="Times New Roman"/>
          </w:rPr>
          <w:t>»</w:t>
        </w:r>
      </w:hyperlink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12" w:tooltip="Образовательная платформа «Фоксфорд»" w:history="1">
        <w:r w:rsidRPr="0079796A">
          <w:rPr>
            <w:rStyle w:val="a3"/>
            <w:rFonts w:ascii="Times New Roman" w:hAnsi="Times New Roman" w:cs="Times New Roman"/>
          </w:rPr>
          <w:t>Образовательная платформа «</w:t>
        </w:r>
        <w:proofErr w:type="spellStart"/>
        <w:r w:rsidRPr="0079796A">
          <w:rPr>
            <w:rStyle w:val="a3"/>
            <w:rFonts w:ascii="Times New Roman" w:hAnsi="Times New Roman" w:cs="Times New Roman"/>
          </w:rPr>
          <w:t>Фоксфорд</w:t>
        </w:r>
        <w:proofErr w:type="spellEnd"/>
        <w:r w:rsidRPr="0079796A">
          <w:rPr>
            <w:rStyle w:val="a3"/>
            <w:rFonts w:ascii="Times New Roman" w:hAnsi="Times New Roman" w:cs="Times New Roman"/>
          </w:rPr>
          <w:t>»</w:t>
        </w:r>
      </w:hyperlink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13" w:tooltip="Образовательная платформа «ЯКласс»" w:history="1">
        <w:r w:rsidRPr="0079796A">
          <w:rPr>
            <w:rStyle w:val="a3"/>
            <w:rFonts w:ascii="Times New Roman" w:hAnsi="Times New Roman" w:cs="Times New Roman"/>
          </w:rPr>
          <w:t>Образовательная платформа «</w:t>
        </w:r>
        <w:proofErr w:type="spellStart"/>
        <w:r w:rsidRPr="0079796A">
          <w:rPr>
            <w:rStyle w:val="a3"/>
            <w:rFonts w:ascii="Times New Roman" w:hAnsi="Times New Roman" w:cs="Times New Roman"/>
          </w:rPr>
          <w:t>ЯКласс</w:t>
        </w:r>
        <w:proofErr w:type="spellEnd"/>
        <w:r w:rsidRPr="0079796A">
          <w:rPr>
            <w:rStyle w:val="a3"/>
            <w:rFonts w:ascii="Times New Roman" w:hAnsi="Times New Roman" w:cs="Times New Roman"/>
          </w:rPr>
          <w:t>»</w:t>
        </w:r>
      </w:hyperlink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14" w:tooltip="Образовательные ресурсы по подготовке к государственной итоговой аттестации" w:history="1">
        <w:r w:rsidRPr="0079796A">
          <w:rPr>
            <w:rStyle w:val="a3"/>
            <w:rFonts w:ascii="Times New Roman" w:hAnsi="Times New Roman" w:cs="Times New Roman"/>
          </w:rPr>
          <w:t>Образовательные ресурсы по подготовке к государственной итоговой аттестации</w:t>
        </w:r>
      </w:hyperlink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15" w:tooltip="Образовательный проект «Урок цифры»" w:history="1">
        <w:r w:rsidRPr="0079796A">
          <w:rPr>
            <w:rStyle w:val="a3"/>
            <w:rFonts w:ascii="Times New Roman" w:hAnsi="Times New Roman" w:cs="Times New Roman"/>
          </w:rPr>
          <w:t>Образовательный проект «Урок цифры»</w:t>
        </w:r>
      </w:hyperlink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16" w:tooltip="Онлайн-курсы образовательного центра «Сириус»" w:history="1">
        <w:r w:rsidRPr="0079796A">
          <w:rPr>
            <w:rStyle w:val="a3"/>
            <w:rFonts w:ascii="Times New Roman" w:hAnsi="Times New Roman" w:cs="Times New Roman"/>
          </w:rPr>
          <w:t>Онлайн-курсы образовательного центра «Сириус»</w:t>
        </w:r>
      </w:hyperlink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17" w:tooltip="Онлайн платформа «Инфошкола»" w:history="1">
        <w:r w:rsidRPr="0079796A">
          <w:rPr>
            <w:rStyle w:val="a3"/>
            <w:rFonts w:ascii="Times New Roman" w:hAnsi="Times New Roman" w:cs="Times New Roman"/>
          </w:rPr>
          <w:t>Онлайн платформа «</w:t>
        </w:r>
        <w:proofErr w:type="spellStart"/>
        <w:r w:rsidRPr="0079796A">
          <w:rPr>
            <w:rStyle w:val="a3"/>
            <w:rFonts w:ascii="Times New Roman" w:hAnsi="Times New Roman" w:cs="Times New Roman"/>
          </w:rPr>
          <w:t>Инфошкола</w:t>
        </w:r>
        <w:proofErr w:type="spellEnd"/>
        <w:r w:rsidRPr="0079796A">
          <w:rPr>
            <w:rStyle w:val="a3"/>
            <w:rFonts w:ascii="Times New Roman" w:hAnsi="Times New Roman" w:cs="Times New Roman"/>
          </w:rPr>
          <w:t>»</w:t>
        </w:r>
      </w:hyperlink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18" w:tooltip="Онлайн-платформа «Мои достижения»" w:history="1">
        <w:r w:rsidRPr="0079796A">
          <w:rPr>
            <w:rStyle w:val="a3"/>
            <w:rFonts w:ascii="Times New Roman" w:hAnsi="Times New Roman" w:cs="Times New Roman"/>
          </w:rPr>
          <w:t>Онлайн-платформа «Мои достижения»</w:t>
        </w:r>
      </w:hyperlink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19" w:tooltip="Онлайн-платформа «Открытая школа 2035»" w:history="1">
        <w:r w:rsidRPr="0079796A">
          <w:rPr>
            <w:rStyle w:val="a3"/>
            <w:rFonts w:ascii="Times New Roman" w:hAnsi="Times New Roman" w:cs="Times New Roman"/>
          </w:rPr>
          <w:t>Онлайн-платформа «Открытая школа 2035»</w:t>
        </w:r>
      </w:hyperlink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20" w:tooltip="Онлайн-школа «Skyeng»" w:history="1">
        <w:r w:rsidRPr="0079796A">
          <w:rPr>
            <w:rStyle w:val="a3"/>
            <w:rFonts w:ascii="Times New Roman" w:hAnsi="Times New Roman" w:cs="Times New Roman"/>
          </w:rPr>
          <w:t>Онлайн-школа «</w:t>
        </w:r>
        <w:proofErr w:type="spellStart"/>
        <w:r w:rsidRPr="0079796A">
          <w:rPr>
            <w:rStyle w:val="a3"/>
            <w:rFonts w:ascii="Times New Roman" w:hAnsi="Times New Roman" w:cs="Times New Roman"/>
          </w:rPr>
          <w:t>Skyeng</w:t>
        </w:r>
        <w:proofErr w:type="spellEnd"/>
        <w:r w:rsidRPr="0079796A">
          <w:rPr>
            <w:rStyle w:val="a3"/>
            <w:rFonts w:ascii="Times New Roman" w:hAnsi="Times New Roman" w:cs="Times New Roman"/>
          </w:rPr>
          <w:t>»</w:t>
        </w:r>
      </w:hyperlink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21" w:tooltip="Платформа для онлайн-обучения iSpring" w:history="1">
        <w:r w:rsidRPr="0079796A">
          <w:rPr>
            <w:rStyle w:val="a3"/>
            <w:rFonts w:ascii="Times New Roman" w:hAnsi="Times New Roman" w:cs="Times New Roman"/>
          </w:rPr>
          <w:t xml:space="preserve">Платформа для онлайн-обучения </w:t>
        </w:r>
        <w:proofErr w:type="spellStart"/>
        <w:r w:rsidRPr="0079796A">
          <w:rPr>
            <w:rStyle w:val="a3"/>
            <w:rFonts w:ascii="Times New Roman" w:hAnsi="Times New Roman" w:cs="Times New Roman"/>
          </w:rPr>
          <w:t>iSpring</w:t>
        </w:r>
        <w:proofErr w:type="spellEnd"/>
      </w:hyperlink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22" w:tooltip="Платформа новой школы" w:history="1">
        <w:r w:rsidRPr="0079796A">
          <w:rPr>
            <w:rStyle w:val="a3"/>
            <w:rFonts w:ascii="Times New Roman" w:hAnsi="Times New Roman" w:cs="Times New Roman"/>
          </w:rPr>
          <w:t>Платформа новой школы</w:t>
        </w:r>
      </w:hyperlink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23" w:tooltip="Платформа «Олимпиум»" w:history="1">
        <w:r w:rsidRPr="0079796A">
          <w:rPr>
            <w:rStyle w:val="a3"/>
            <w:rFonts w:ascii="Times New Roman" w:hAnsi="Times New Roman" w:cs="Times New Roman"/>
          </w:rPr>
          <w:t>Платформа «</w:t>
        </w:r>
        <w:proofErr w:type="spellStart"/>
        <w:r w:rsidRPr="0079796A">
          <w:rPr>
            <w:rStyle w:val="a3"/>
            <w:rFonts w:ascii="Times New Roman" w:hAnsi="Times New Roman" w:cs="Times New Roman"/>
          </w:rPr>
          <w:t>Олимпиум</w:t>
        </w:r>
        <w:proofErr w:type="spellEnd"/>
        <w:r w:rsidRPr="0079796A">
          <w:rPr>
            <w:rStyle w:val="a3"/>
            <w:rFonts w:ascii="Times New Roman" w:hAnsi="Times New Roman" w:cs="Times New Roman"/>
          </w:rPr>
          <w:t>»</w:t>
        </w:r>
      </w:hyperlink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24" w:tooltip="Портал «Билет в будущее»" w:history="1">
        <w:r w:rsidRPr="0079796A">
          <w:rPr>
            <w:rStyle w:val="a3"/>
            <w:rFonts w:ascii="Times New Roman" w:hAnsi="Times New Roman" w:cs="Times New Roman"/>
          </w:rPr>
          <w:t>Портал «Билет в будущее»</w:t>
        </w:r>
      </w:hyperlink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25" w:tooltip="«Российская электронная школа»" w:history="1">
        <w:r w:rsidRPr="0079796A">
          <w:rPr>
            <w:rStyle w:val="a3"/>
            <w:rFonts w:ascii="Times New Roman" w:hAnsi="Times New Roman" w:cs="Times New Roman"/>
          </w:rPr>
          <w:t>«Российская электронная школа»</w:t>
        </w:r>
      </w:hyperlink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26" w:tooltip="Российский учебник" w:history="1">
        <w:r w:rsidRPr="0079796A">
          <w:rPr>
            <w:rStyle w:val="a3"/>
            <w:rFonts w:ascii="Times New Roman" w:hAnsi="Times New Roman" w:cs="Times New Roman"/>
          </w:rPr>
          <w:t>Российский учебник</w:t>
        </w:r>
      </w:hyperlink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27" w:tooltip="Сервис «Яндекс.Учебник»" w:history="1">
        <w:r w:rsidRPr="0079796A">
          <w:rPr>
            <w:rStyle w:val="a3"/>
            <w:rFonts w:ascii="Times New Roman" w:hAnsi="Times New Roman" w:cs="Times New Roman"/>
          </w:rPr>
          <w:t>Сервис «</w:t>
        </w:r>
        <w:proofErr w:type="spellStart"/>
        <w:r w:rsidRPr="0079796A">
          <w:rPr>
            <w:rStyle w:val="a3"/>
            <w:rFonts w:ascii="Times New Roman" w:hAnsi="Times New Roman" w:cs="Times New Roman"/>
          </w:rPr>
          <w:t>Яндекс</w:t>
        </w:r>
        <w:proofErr w:type="gramStart"/>
        <w:r w:rsidRPr="0079796A">
          <w:rPr>
            <w:rStyle w:val="a3"/>
            <w:rFonts w:ascii="Times New Roman" w:hAnsi="Times New Roman" w:cs="Times New Roman"/>
          </w:rPr>
          <w:t>.У</w:t>
        </w:r>
        <w:proofErr w:type="gramEnd"/>
        <w:r w:rsidRPr="0079796A">
          <w:rPr>
            <w:rStyle w:val="a3"/>
            <w:rFonts w:ascii="Times New Roman" w:hAnsi="Times New Roman" w:cs="Times New Roman"/>
          </w:rPr>
          <w:t>чебник</w:t>
        </w:r>
        <w:proofErr w:type="spellEnd"/>
        <w:r w:rsidRPr="0079796A">
          <w:rPr>
            <w:rStyle w:val="a3"/>
            <w:rFonts w:ascii="Times New Roman" w:hAnsi="Times New Roman" w:cs="Times New Roman"/>
          </w:rPr>
          <w:t>»</w:t>
        </w:r>
      </w:hyperlink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28" w:tooltip="Союз «Молодые профессионалы (Ворлдскиллс Россия)»" w:history="1">
        <w:r w:rsidRPr="0079796A">
          <w:rPr>
            <w:rStyle w:val="a3"/>
            <w:rFonts w:ascii="Times New Roman" w:hAnsi="Times New Roman" w:cs="Times New Roman"/>
          </w:rPr>
          <w:t>Союз «Молодые профессионалы (</w:t>
        </w:r>
        <w:proofErr w:type="spellStart"/>
        <w:r w:rsidRPr="0079796A">
          <w:rPr>
            <w:rStyle w:val="a3"/>
            <w:rFonts w:ascii="Times New Roman" w:hAnsi="Times New Roman" w:cs="Times New Roman"/>
          </w:rPr>
          <w:t>Ворлдскиллс</w:t>
        </w:r>
        <w:proofErr w:type="spellEnd"/>
        <w:r w:rsidRPr="0079796A">
          <w:rPr>
            <w:rStyle w:val="a3"/>
            <w:rFonts w:ascii="Times New Roman" w:hAnsi="Times New Roman" w:cs="Times New Roman"/>
          </w:rPr>
          <w:t xml:space="preserve"> Россия)»</w:t>
        </w:r>
      </w:hyperlink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29" w:tooltip="Универсариум" w:history="1">
        <w:proofErr w:type="spellStart"/>
        <w:r w:rsidRPr="0079796A">
          <w:rPr>
            <w:rStyle w:val="a3"/>
            <w:rFonts w:ascii="Times New Roman" w:hAnsi="Times New Roman" w:cs="Times New Roman"/>
          </w:rPr>
          <w:t>Универсариум</w:t>
        </w:r>
        <w:proofErr w:type="spellEnd"/>
      </w:hyperlink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30" w:tooltip="ФГБНУ «Институт коррекционной педагогики Российской академии образования»" w:history="1">
        <w:r w:rsidRPr="0079796A">
          <w:rPr>
            <w:rStyle w:val="a3"/>
            <w:rFonts w:ascii="Times New Roman" w:hAnsi="Times New Roman" w:cs="Times New Roman"/>
          </w:rPr>
          <w:t>ФГБНУ «Институт коррекционной педагогики Российской академии образования»</w:t>
        </w:r>
      </w:hyperlink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31" w:tooltip="Цифровой портал «Моя школа в online»" w:history="1">
        <w:r w:rsidRPr="0079796A">
          <w:rPr>
            <w:rStyle w:val="a3"/>
            <w:rFonts w:ascii="Times New Roman" w:hAnsi="Times New Roman" w:cs="Times New Roman"/>
          </w:rPr>
          <w:t xml:space="preserve">Цифровой портал «Моя школа в </w:t>
        </w:r>
        <w:proofErr w:type="spellStart"/>
        <w:r w:rsidRPr="0079796A">
          <w:rPr>
            <w:rStyle w:val="a3"/>
            <w:rFonts w:ascii="Times New Roman" w:hAnsi="Times New Roman" w:cs="Times New Roman"/>
          </w:rPr>
          <w:t>online</w:t>
        </w:r>
        <w:proofErr w:type="spellEnd"/>
        <w:r w:rsidRPr="0079796A">
          <w:rPr>
            <w:rStyle w:val="a3"/>
            <w:rFonts w:ascii="Times New Roman" w:hAnsi="Times New Roman" w:cs="Times New Roman"/>
          </w:rPr>
          <w:t>»</w:t>
        </w:r>
      </w:hyperlink>
    </w:p>
    <w:p w:rsidR="0079796A" w:rsidRPr="0079796A" w:rsidRDefault="0079796A" w:rsidP="0079796A">
      <w:pPr>
        <w:rPr>
          <w:rFonts w:ascii="Times New Roman" w:hAnsi="Times New Roman" w:cs="Times New Roman"/>
        </w:rPr>
      </w:pPr>
      <w:hyperlink r:id="rId32" w:tgtFrame="_blank" w:tooltip="Цифровой ресурс по дистанционному образованию для учителей" w:history="1">
        <w:r w:rsidRPr="0079796A">
          <w:rPr>
            <w:rStyle w:val="a3"/>
            <w:rFonts w:ascii="Times New Roman" w:hAnsi="Times New Roman" w:cs="Times New Roman"/>
          </w:rPr>
          <w:t>Цифровой ресурс по дистанционному образованию для учителей</w:t>
        </w:r>
      </w:hyperlink>
    </w:p>
    <w:p w:rsidR="008A6689" w:rsidRPr="0079796A" w:rsidRDefault="0079796A" w:rsidP="0079796A">
      <w:hyperlink r:id="rId33" w:tooltip="Электронные версии учебно-методических комплексов от издательства «Просвещение»" w:history="1">
        <w:r w:rsidRPr="0079796A">
          <w:rPr>
            <w:rStyle w:val="a3"/>
            <w:rFonts w:ascii="Times New Roman" w:hAnsi="Times New Roman" w:cs="Times New Roman"/>
          </w:rPr>
          <w:t>Электронные версии учебно-методических комплексов от издательства «Просвещение»</w:t>
        </w:r>
      </w:hyperlink>
    </w:p>
    <w:sectPr w:rsidR="008A6689" w:rsidRPr="0079796A" w:rsidSect="0079796A">
      <w:pgSz w:w="11906" w:h="16838"/>
      <w:pgMar w:top="1134" w:right="567" w:bottom="567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339"/>
    <w:rsid w:val="00102339"/>
    <w:rsid w:val="0079796A"/>
    <w:rsid w:val="008A6689"/>
    <w:rsid w:val="0098366A"/>
    <w:rsid w:val="00DC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79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79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7133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45095">
                  <w:marLeft w:val="-45"/>
                  <w:marRight w:val="-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1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92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43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77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83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98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3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79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08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4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23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61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65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85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86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99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48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38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57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05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30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55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3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8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56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.ru/moskovskiy-obrazovatelniy-telekanal.htm" TargetMode="External"/><Relationship Id="rId13" Type="http://schemas.openxmlformats.org/officeDocument/2006/relationships/hyperlink" Target="https://mon.tatar.ru/obrazovatelnaya-platforma-yaklass.htm" TargetMode="External"/><Relationship Id="rId18" Type="http://schemas.openxmlformats.org/officeDocument/2006/relationships/hyperlink" Target="https://mon.tatar.ru/onlayn-platforma-moi-dostizheniya.htm" TargetMode="External"/><Relationship Id="rId26" Type="http://schemas.openxmlformats.org/officeDocument/2006/relationships/hyperlink" Target="https://mon.tatar.ru/rossiyskiy-uchebnik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on.tatar.ru/platforma-dlya-onlayn-obucheniya-ispring.htm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on.tatar.ru/mobilnoe-elektronnoe-obrazovanie-platforma-meo.htm" TargetMode="External"/><Relationship Id="rId12" Type="http://schemas.openxmlformats.org/officeDocument/2006/relationships/hyperlink" Target="https://mon.tatar.ru/obrazovatelnaya-platforma-foksford.htm" TargetMode="External"/><Relationship Id="rId17" Type="http://schemas.openxmlformats.org/officeDocument/2006/relationships/hyperlink" Target="https://mon.tatar.ru/onlayn-platforma-infoshkola.htm" TargetMode="External"/><Relationship Id="rId25" Type="http://schemas.openxmlformats.org/officeDocument/2006/relationships/hyperlink" Target="https://mon.tatar.ru/rossiyskaya-elektronnaya-shkola.htm" TargetMode="External"/><Relationship Id="rId33" Type="http://schemas.openxmlformats.org/officeDocument/2006/relationships/hyperlink" Target="https://mon.tatar.ru/elektronnie-versii-uchebno-metodicheskih-komplekso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on.tatar.ru/onlayn-kursi-obrazovatelniy-tsentr-sirius.htm" TargetMode="External"/><Relationship Id="rId20" Type="http://schemas.openxmlformats.org/officeDocument/2006/relationships/hyperlink" Target="https://mon.tatar.ru/onlayn-shkola-skyeng.htm" TargetMode="External"/><Relationship Id="rId29" Type="http://schemas.openxmlformats.org/officeDocument/2006/relationships/hyperlink" Target="https://mon.tatar.ru/universarium.htm" TargetMode="External"/><Relationship Id="rId1" Type="http://schemas.openxmlformats.org/officeDocument/2006/relationships/styles" Target="styles.xml"/><Relationship Id="rId6" Type="http://schemas.openxmlformats.org/officeDocument/2006/relationships/hyperlink" Target="https://mon.tatar.ru/marketpleys-obrazovatelnih-uslug.htm" TargetMode="External"/><Relationship Id="rId11" Type="http://schemas.openxmlformats.org/officeDocument/2006/relationships/hyperlink" Target="https://mon.tatar.ru/obrazovatelnaya-platforma-uchiru.htm" TargetMode="External"/><Relationship Id="rId24" Type="http://schemas.openxmlformats.org/officeDocument/2006/relationships/hyperlink" Target="https://mon.tatar.ru/portal-bilet-v-budushchee.htm" TargetMode="External"/><Relationship Id="rId32" Type="http://schemas.openxmlformats.org/officeDocument/2006/relationships/hyperlink" Target="https://study-home.online/" TargetMode="External"/><Relationship Id="rId5" Type="http://schemas.openxmlformats.org/officeDocument/2006/relationships/hyperlink" Target="https://mon.tatar.ru/tsifrovaya-platforma-skysmart.htm" TargetMode="External"/><Relationship Id="rId15" Type="http://schemas.openxmlformats.org/officeDocument/2006/relationships/hyperlink" Target="https://mon.tatar.ru/obrazovatelniy-proekt-urok-tsifri.htm" TargetMode="External"/><Relationship Id="rId23" Type="http://schemas.openxmlformats.org/officeDocument/2006/relationships/hyperlink" Target="https://mon.tatar.ru/platforma-olimpium.htm" TargetMode="External"/><Relationship Id="rId28" Type="http://schemas.openxmlformats.org/officeDocument/2006/relationships/hyperlink" Target="https://mon.tatar.ru/soyuz-molodie-professionali-vorldskills-rossiya.htm" TargetMode="External"/><Relationship Id="rId10" Type="http://schemas.openxmlformats.org/officeDocument/2006/relationships/hyperlink" Target="https://mon.tatar.ru/obrazovatelnaya-platforma-rostelekom-litsey.htm" TargetMode="External"/><Relationship Id="rId19" Type="http://schemas.openxmlformats.org/officeDocument/2006/relationships/hyperlink" Target="https://mon.tatar.ru/onlayn-platforma-otkritaya-shkola-2035.htm" TargetMode="External"/><Relationship Id="rId31" Type="http://schemas.openxmlformats.org/officeDocument/2006/relationships/hyperlink" Target="https://mon.tatar.ru/tsifrovoy-portal-moya-shkola-v-online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n.tatar.ru/multimediyniy-interaktivniy-uchebnik-fizika-10.htm" TargetMode="External"/><Relationship Id="rId14" Type="http://schemas.openxmlformats.org/officeDocument/2006/relationships/hyperlink" Target="https://mon.tatar.ru/gia_distant.htm" TargetMode="External"/><Relationship Id="rId22" Type="http://schemas.openxmlformats.org/officeDocument/2006/relationships/hyperlink" Target="https://mon.tatar.ru/platforma-novoy-shkoli.htm" TargetMode="External"/><Relationship Id="rId27" Type="http://schemas.openxmlformats.org/officeDocument/2006/relationships/hyperlink" Target="https://mon.tatar.ru/servis-yandeksuchebnik.htm" TargetMode="External"/><Relationship Id="rId30" Type="http://schemas.openxmlformats.org/officeDocument/2006/relationships/hyperlink" Target="https://mon.tatar.ru/fgbnu-institut-korrektsionnoy-pedagogiki-rossiysko.htm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диксис</dc:creator>
  <cp:keywords/>
  <dc:description/>
  <cp:lastModifiedBy>ПК</cp:lastModifiedBy>
  <cp:revision>5</cp:revision>
  <dcterms:created xsi:type="dcterms:W3CDTF">2021-11-10T18:03:00Z</dcterms:created>
  <dcterms:modified xsi:type="dcterms:W3CDTF">2021-11-10T19:05:00Z</dcterms:modified>
</cp:coreProperties>
</file>